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AC75" w14:textId="77777777" w:rsidR="00455918" w:rsidRDefault="005A795E" w:rsidP="004559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9FAF319" wp14:editId="0B4CEEC3">
            <wp:simplePos x="0" y="0"/>
            <wp:positionH relativeFrom="margin">
              <wp:posOffset>19685</wp:posOffset>
            </wp:positionH>
            <wp:positionV relativeFrom="paragraph">
              <wp:posOffset>-169545</wp:posOffset>
            </wp:positionV>
            <wp:extent cx="1201420" cy="495300"/>
            <wp:effectExtent l="0" t="0" r="0" b="0"/>
            <wp:wrapSquare wrapText="bothSides"/>
            <wp:docPr id="2" name="Picture 2" descr="O:\staff\Executive Management\data\V.P. Academic\SusanVPA\Presentations\SAIT Logos\SAI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staff\Executive Management\data\V.P. Academic\SusanVPA\Presentations\SAIT Logos\SAIT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3B08F" w14:textId="77777777" w:rsidR="00455918" w:rsidRPr="000821C3" w:rsidRDefault="00455918" w:rsidP="00455918">
      <w:pPr>
        <w:ind w:left="2304" w:firstLine="57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7B5D80A2" w14:textId="77777777" w:rsidR="00686990" w:rsidRDefault="00686990" w:rsidP="00686990">
      <w:pPr>
        <w:ind w:left="0" w:right="4"/>
        <w:jc w:val="center"/>
        <w:rPr>
          <w:rFonts w:ascii="Arial" w:hAnsi="Arial" w:cs="Arial"/>
          <w:b/>
          <w:sz w:val="28"/>
          <w:szCs w:val="28"/>
        </w:rPr>
      </w:pPr>
    </w:p>
    <w:p w14:paraId="02E956AA" w14:textId="795F1601" w:rsidR="0062482F" w:rsidRDefault="00686990" w:rsidP="00686990">
      <w:pPr>
        <w:ind w:left="0" w:right="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AD.1.3.1 SAIT Procedures</w:t>
      </w:r>
    </w:p>
    <w:p w14:paraId="6175A59B" w14:textId="77777777" w:rsidR="00686990" w:rsidRDefault="00686990" w:rsidP="00686990">
      <w:pPr>
        <w:ind w:left="0" w:right="4"/>
        <w:jc w:val="center"/>
        <w:rPr>
          <w:rFonts w:ascii="Arial" w:hAnsi="Arial" w:cs="Arial"/>
          <w:b/>
          <w:sz w:val="28"/>
          <w:szCs w:val="28"/>
        </w:rPr>
      </w:pPr>
    </w:p>
    <w:p w14:paraId="4FDC1761" w14:textId="5D7562D5" w:rsidR="00686990" w:rsidRDefault="00686990" w:rsidP="00686990">
      <w:pPr>
        <w:ind w:left="0" w:right="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</w:p>
    <w:p w14:paraId="582CC74D" w14:textId="62E52314" w:rsidR="00DE6238" w:rsidRDefault="00DE6238" w:rsidP="00686990">
      <w:pPr>
        <w:ind w:left="0"/>
        <w:rPr>
          <w:rFonts w:ascii="Arial" w:hAnsi="Arial" w:cs="Arial"/>
          <w:b/>
          <w:szCs w:val="24"/>
        </w:rPr>
      </w:pPr>
    </w:p>
    <w:p w14:paraId="0B7F9222" w14:textId="77777777" w:rsidR="00686990" w:rsidRDefault="00686990" w:rsidP="0062482F">
      <w:pPr>
        <w:ind w:left="0"/>
        <w:jc w:val="center"/>
        <w:rPr>
          <w:rFonts w:ascii="Arial" w:hAnsi="Arial" w:cs="Arial"/>
          <w:b/>
          <w:szCs w:val="24"/>
        </w:rPr>
      </w:pPr>
    </w:p>
    <w:p w14:paraId="48E6B6FB" w14:textId="3815C9FD" w:rsidR="005A795E" w:rsidRPr="00337969" w:rsidRDefault="00686990" w:rsidP="0062482F">
      <w:pPr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SAIT POLICIES AND PROCEDURES </w:t>
      </w:r>
      <w:r w:rsidR="005A795E">
        <w:rPr>
          <w:rFonts w:ascii="Arial" w:hAnsi="Arial" w:cs="Arial"/>
          <w:b/>
          <w:szCs w:val="24"/>
        </w:rPr>
        <w:t>DISCUSSION SHEET</w:t>
      </w:r>
    </w:p>
    <w:p w14:paraId="56068523" w14:textId="77777777" w:rsidR="005A795E" w:rsidRPr="00337969" w:rsidRDefault="005A795E" w:rsidP="005A795E">
      <w:pPr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795E" w:rsidRPr="00B82C56" w14:paraId="3837085F" w14:textId="77777777" w:rsidTr="002A4B9C">
        <w:tc>
          <w:tcPr>
            <w:tcW w:w="9833" w:type="dxa"/>
          </w:tcPr>
          <w:p w14:paraId="532E7445" w14:textId="77777777" w:rsidR="000E6C76" w:rsidRDefault="000E6C76" w:rsidP="0062482F">
            <w:pPr>
              <w:ind w:left="-108"/>
              <w:rPr>
                <w:rFonts w:ascii="Arial" w:hAnsi="Arial" w:cs="Arial"/>
                <w:b/>
                <w:szCs w:val="24"/>
              </w:rPr>
            </w:pPr>
          </w:p>
          <w:p w14:paraId="382F4BC4" w14:textId="77777777" w:rsidR="005A795E" w:rsidRPr="00B35528" w:rsidRDefault="005A795E" w:rsidP="0062482F">
            <w:pPr>
              <w:ind w:left="-108"/>
              <w:rPr>
                <w:rFonts w:ascii="Arial" w:hAnsi="Arial" w:cs="Arial"/>
                <w:szCs w:val="24"/>
              </w:rPr>
            </w:pPr>
            <w:commentRangeStart w:id="0"/>
            <w:r>
              <w:rPr>
                <w:rFonts w:ascii="Arial" w:hAnsi="Arial" w:cs="Arial"/>
                <w:b/>
                <w:szCs w:val="24"/>
              </w:rPr>
              <w:t>DATE</w:t>
            </w:r>
            <w:commentRangeEnd w:id="0"/>
            <w:r w:rsidR="006D0934">
              <w:rPr>
                <w:rStyle w:val="CommentReference"/>
              </w:rPr>
              <w:commentReference w:id="0"/>
            </w:r>
            <w:r>
              <w:rPr>
                <w:rFonts w:ascii="Arial" w:hAnsi="Arial" w:cs="Arial"/>
                <w:b/>
                <w:szCs w:val="24"/>
              </w:rPr>
              <w:t xml:space="preserve">:   </w:t>
            </w:r>
            <w:bookmarkStart w:id="1" w:name="_GoBack"/>
            <w:bookmarkEnd w:id="1"/>
            <w:r>
              <w:rPr>
                <w:rFonts w:ascii="Arial" w:hAnsi="Arial" w:cs="Arial"/>
                <w:b/>
                <w:szCs w:val="24"/>
              </w:rPr>
              <w:t xml:space="preserve">     </w:t>
            </w:r>
          </w:p>
          <w:p w14:paraId="097A69BC" w14:textId="77777777" w:rsidR="005A795E" w:rsidRPr="00B82C56" w:rsidRDefault="005A795E" w:rsidP="0062482F">
            <w:pPr>
              <w:ind w:left="-108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48EB65" w14:textId="77777777" w:rsidR="005A795E" w:rsidRPr="00666A09" w:rsidRDefault="005A795E" w:rsidP="000E6C76">
      <w:pPr>
        <w:ind w:left="0"/>
        <w:rPr>
          <w:rFonts w:ascii="Arial" w:hAnsi="Arial" w:cs="Arial"/>
          <w:b/>
          <w:szCs w:val="24"/>
        </w:rPr>
      </w:pPr>
      <w:commentRangeStart w:id="2"/>
      <w:r w:rsidRPr="00666A09">
        <w:rPr>
          <w:rFonts w:ascii="Arial" w:hAnsi="Arial" w:cs="Arial"/>
          <w:b/>
          <w:szCs w:val="24"/>
        </w:rPr>
        <w:t xml:space="preserve">TOPIC:      </w:t>
      </w:r>
      <w:commentRangeEnd w:id="2"/>
      <w:r w:rsidR="006D0934">
        <w:rPr>
          <w:rStyle w:val="CommentReference"/>
        </w:rPr>
        <w:commentReference w:id="2"/>
      </w:r>
    </w:p>
    <w:p w14:paraId="327B5516" w14:textId="77777777" w:rsidR="006D0934" w:rsidRDefault="006D0934" w:rsidP="00D330AF">
      <w:pPr>
        <w:ind w:left="0"/>
        <w:rPr>
          <w:rFonts w:ascii="Arial" w:hAnsi="Arial" w:cs="Arial"/>
        </w:rPr>
      </w:pPr>
    </w:p>
    <w:p w14:paraId="407C0D33" w14:textId="77777777" w:rsidR="009E2B47" w:rsidRPr="00A2130E" w:rsidRDefault="005A795E" w:rsidP="00D330AF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213400E" w14:textId="77777777" w:rsidR="00520E37" w:rsidRDefault="009111AC" w:rsidP="007A7C9E">
      <w:pPr>
        <w:ind w:left="0"/>
        <w:rPr>
          <w:rFonts w:ascii="Arial" w:hAnsi="Arial" w:cs="Arial"/>
          <w:b/>
        </w:rPr>
      </w:pPr>
      <w:commentRangeStart w:id="3"/>
      <w:r w:rsidRPr="00A2130E">
        <w:rPr>
          <w:rFonts w:ascii="Arial" w:hAnsi="Arial" w:cs="Arial"/>
          <w:b/>
        </w:rPr>
        <w:t>BACKGROUND</w:t>
      </w:r>
      <w:r w:rsidR="00A2130E">
        <w:rPr>
          <w:rFonts w:ascii="Arial" w:hAnsi="Arial" w:cs="Arial"/>
          <w:b/>
        </w:rPr>
        <w:t xml:space="preserve">: </w:t>
      </w:r>
      <w:commentRangeEnd w:id="3"/>
      <w:r w:rsidR="006D0934">
        <w:rPr>
          <w:rStyle w:val="CommentReference"/>
        </w:rPr>
        <w:commentReference w:id="3"/>
      </w:r>
    </w:p>
    <w:p w14:paraId="678D53D1" w14:textId="77777777" w:rsidR="007A7C9E" w:rsidRDefault="007A7C9E" w:rsidP="007A7C9E">
      <w:pPr>
        <w:ind w:left="0"/>
        <w:rPr>
          <w:rFonts w:ascii="Arial" w:hAnsi="Arial" w:cs="Arial"/>
          <w:b/>
        </w:rPr>
      </w:pPr>
    </w:p>
    <w:p w14:paraId="33D56725" w14:textId="77777777" w:rsidR="006D0934" w:rsidRDefault="006D0934" w:rsidP="007A7C9E">
      <w:pPr>
        <w:ind w:left="0"/>
        <w:rPr>
          <w:rFonts w:ascii="Arial" w:hAnsi="Arial" w:cs="Arial"/>
          <w:b/>
        </w:rPr>
      </w:pPr>
    </w:p>
    <w:p w14:paraId="1CE2D7B3" w14:textId="77777777" w:rsidR="007F1E65" w:rsidRDefault="007F1E65" w:rsidP="000821C3">
      <w:pPr>
        <w:ind w:left="0"/>
        <w:rPr>
          <w:rFonts w:ascii="Arial" w:hAnsi="Arial" w:cs="Arial"/>
          <w:sz w:val="22"/>
        </w:rPr>
      </w:pPr>
    </w:p>
    <w:p w14:paraId="4579BF06" w14:textId="77777777" w:rsidR="00B57CB9" w:rsidRDefault="00B57CB9" w:rsidP="000821C3">
      <w:pPr>
        <w:ind w:left="0"/>
        <w:rPr>
          <w:rFonts w:ascii="Arial" w:hAnsi="Arial" w:cs="Arial"/>
        </w:rPr>
      </w:pPr>
    </w:p>
    <w:p w14:paraId="6AA23094" w14:textId="77777777" w:rsidR="003760BB" w:rsidRPr="0062482F" w:rsidRDefault="0062482F" w:rsidP="003760BB">
      <w:pPr>
        <w:tabs>
          <w:tab w:val="left" w:pos="360"/>
        </w:tabs>
        <w:ind w:left="0"/>
        <w:rPr>
          <w:rFonts w:ascii="Arial" w:hAnsi="Arial" w:cs="Arial"/>
          <w:b/>
        </w:rPr>
      </w:pPr>
      <w:commentRangeStart w:id="4"/>
      <w:r w:rsidRPr="0062482F">
        <w:rPr>
          <w:rFonts w:ascii="Arial" w:hAnsi="Arial" w:cs="Arial"/>
          <w:b/>
        </w:rPr>
        <w:t>STAKEHOLDER CONSUL</w:t>
      </w:r>
      <w:r w:rsidR="006D0934">
        <w:rPr>
          <w:rFonts w:ascii="Arial" w:hAnsi="Arial" w:cs="Arial"/>
          <w:b/>
        </w:rPr>
        <w:t>T</w:t>
      </w:r>
      <w:r w:rsidRPr="0062482F">
        <w:rPr>
          <w:rFonts w:ascii="Arial" w:hAnsi="Arial" w:cs="Arial"/>
          <w:b/>
        </w:rPr>
        <w:t>ATION</w:t>
      </w:r>
      <w:r w:rsidR="006D0934">
        <w:rPr>
          <w:rFonts w:ascii="Arial" w:hAnsi="Arial" w:cs="Arial"/>
          <w:b/>
        </w:rPr>
        <w:t>:</w:t>
      </w:r>
      <w:commentRangeEnd w:id="4"/>
      <w:r w:rsidR="006D0934">
        <w:rPr>
          <w:rStyle w:val="CommentReference"/>
        </w:rPr>
        <w:commentReference w:id="4"/>
      </w:r>
    </w:p>
    <w:p w14:paraId="6B2E9114" w14:textId="77777777" w:rsidR="0053044A" w:rsidRDefault="0053044A" w:rsidP="000821C3">
      <w:pPr>
        <w:ind w:left="0"/>
        <w:rPr>
          <w:rFonts w:ascii="Arial" w:hAnsi="Arial" w:cs="Arial"/>
          <w:b/>
        </w:rPr>
      </w:pPr>
    </w:p>
    <w:p w14:paraId="74809B02" w14:textId="77777777" w:rsidR="006D0934" w:rsidRDefault="006D0934" w:rsidP="000821C3">
      <w:pPr>
        <w:ind w:left="0"/>
        <w:rPr>
          <w:rFonts w:ascii="Arial" w:hAnsi="Arial" w:cs="Arial"/>
          <w:b/>
        </w:rPr>
      </w:pPr>
    </w:p>
    <w:p w14:paraId="04C7878D" w14:textId="77777777" w:rsidR="006D0934" w:rsidRDefault="006D0934" w:rsidP="000821C3">
      <w:pPr>
        <w:ind w:left="0"/>
        <w:rPr>
          <w:rFonts w:ascii="Arial" w:hAnsi="Arial" w:cs="Arial"/>
          <w:b/>
        </w:rPr>
      </w:pPr>
    </w:p>
    <w:p w14:paraId="75A7EE62" w14:textId="77777777" w:rsidR="000E6C76" w:rsidRPr="00A2130E" w:rsidRDefault="000E6C76" w:rsidP="000821C3">
      <w:pPr>
        <w:ind w:left="0"/>
        <w:rPr>
          <w:rFonts w:ascii="Arial" w:hAnsi="Arial" w:cs="Arial"/>
          <w:b/>
        </w:rPr>
      </w:pPr>
    </w:p>
    <w:p w14:paraId="46710E5A" w14:textId="77777777" w:rsidR="000821C3" w:rsidRPr="00A2130E" w:rsidRDefault="00A90269" w:rsidP="000821C3">
      <w:pPr>
        <w:ind w:left="0"/>
        <w:rPr>
          <w:rFonts w:ascii="Arial" w:hAnsi="Arial" w:cs="Arial"/>
          <w:b/>
        </w:rPr>
      </w:pPr>
      <w:commentRangeStart w:id="5"/>
      <w:r w:rsidRPr="00A2130E">
        <w:rPr>
          <w:rFonts w:ascii="Arial" w:hAnsi="Arial" w:cs="Arial"/>
          <w:b/>
        </w:rPr>
        <w:t>ATTACHMENTS:</w:t>
      </w:r>
      <w:commentRangeEnd w:id="5"/>
      <w:r w:rsidR="006D0934">
        <w:rPr>
          <w:rStyle w:val="CommentReference"/>
        </w:rPr>
        <w:commentReference w:id="5"/>
      </w:r>
    </w:p>
    <w:p w14:paraId="7A406A22" w14:textId="77777777" w:rsidR="007F1E65" w:rsidRPr="007F1E65" w:rsidRDefault="007F1E65" w:rsidP="007F1E65">
      <w:pPr>
        <w:rPr>
          <w:rFonts w:ascii="Arial" w:hAnsi="Arial" w:cs="Arial"/>
        </w:rPr>
      </w:pPr>
    </w:p>
    <w:p w14:paraId="14349995" w14:textId="77777777" w:rsidR="007F1E65" w:rsidRPr="007F1E65" w:rsidRDefault="007F1E65" w:rsidP="007F1E65">
      <w:pPr>
        <w:rPr>
          <w:rFonts w:ascii="Arial" w:hAnsi="Arial" w:cs="Arial"/>
        </w:rPr>
      </w:pPr>
    </w:p>
    <w:p w14:paraId="40F4AD17" w14:textId="77777777" w:rsidR="007F1E65" w:rsidRPr="007F1E65" w:rsidRDefault="007F1E65" w:rsidP="007F1E65">
      <w:pPr>
        <w:rPr>
          <w:rFonts w:ascii="Arial" w:hAnsi="Arial" w:cs="Arial"/>
        </w:rPr>
      </w:pPr>
    </w:p>
    <w:p w14:paraId="05A11B88" w14:textId="77777777" w:rsidR="007F1E65" w:rsidRPr="007F1E65" w:rsidRDefault="007F1E65" w:rsidP="007F1E65">
      <w:pPr>
        <w:rPr>
          <w:rFonts w:ascii="Arial" w:hAnsi="Arial" w:cs="Arial"/>
        </w:rPr>
      </w:pPr>
    </w:p>
    <w:p w14:paraId="10A9F186" w14:textId="77777777" w:rsidR="007F1E65" w:rsidRPr="007F1E65" w:rsidRDefault="00B57CB9" w:rsidP="00B57CB9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A34F3C" w14:textId="77777777" w:rsidR="007F1E65" w:rsidRPr="007F1E65" w:rsidRDefault="007F1E65" w:rsidP="007F1E65">
      <w:pPr>
        <w:rPr>
          <w:rFonts w:ascii="Arial" w:hAnsi="Arial" w:cs="Arial"/>
        </w:rPr>
      </w:pPr>
    </w:p>
    <w:p w14:paraId="2E239B6C" w14:textId="77777777" w:rsidR="007F1E65" w:rsidRPr="007F1E65" w:rsidRDefault="007F1E65" w:rsidP="007F1E65">
      <w:pPr>
        <w:rPr>
          <w:rFonts w:ascii="Arial" w:hAnsi="Arial" w:cs="Arial"/>
        </w:rPr>
      </w:pPr>
    </w:p>
    <w:p w14:paraId="270E43EB" w14:textId="77777777" w:rsidR="007F1E65" w:rsidRPr="007F1E65" w:rsidRDefault="007F1E65" w:rsidP="007F1E65">
      <w:pPr>
        <w:rPr>
          <w:rFonts w:ascii="Arial" w:hAnsi="Arial" w:cs="Arial"/>
        </w:rPr>
      </w:pPr>
    </w:p>
    <w:p w14:paraId="6950655C" w14:textId="77777777" w:rsidR="007F1E65" w:rsidRPr="007F1E65" w:rsidRDefault="007F1E65" w:rsidP="007F1E65">
      <w:pPr>
        <w:rPr>
          <w:rFonts w:ascii="Arial" w:hAnsi="Arial" w:cs="Arial"/>
        </w:rPr>
      </w:pPr>
    </w:p>
    <w:p w14:paraId="4C4D7634" w14:textId="77777777" w:rsidR="007F1E65" w:rsidRPr="007F1E65" w:rsidRDefault="007F1E65" w:rsidP="007F1E65">
      <w:pPr>
        <w:rPr>
          <w:rFonts w:ascii="Arial" w:hAnsi="Arial" w:cs="Arial"/>
        </w:rPr>
      </w:pPr>
    </w:p>
    <w:p w14:paraId="52BC856D" w14:textId="77777777" w:rsidR="007F1E65" w:rsidRPr="007F1E65" w:rsidRDefault="007F1E65" w:rsidP="007F1E65">
      <w:pPr>
        <w:rPr>
          <w:rFonts w:ascii="Arial" w:hAnsi="Arial" w:cs="Arial"/>
        </w:rPr>
      </w:pPr>
    </w:p>
    <w:p w14:paraId="25578CF4" w14:textId="77777777" w:rsidR="007F1E65" w:rsidRPr="007F1E65" w:rsidRDefault="007F1E65" w:rsidP="007F1E65">
      <w:pPr>
        <w:rPr>
          <w:rFonts w:ascii="Arial" w:hAnsi="Arial" w:cs="Arial"/>
        </w:rPr>
      </w:pPr>
    </w:p>
    <w:p w14:paraId="2AC724C3" w14:textId="77777777" w:rsidR="007F1E65" w:rsidRPr="007F1E65" w:rsidRDefault="007F1E65" w:rsidP="007F1E65">
      <w:pPr>
        <w:rPr>
          <w:rFonts w:ascii="Arial" w:hAnsi="Arial" w:cs="Arial"/>
        </w:rPr>
      </w:pPr>
    </w:p>
    <w:p w14:paraId="34DA288E" w14:textId="77777777" w:rsidR="007F1E65" w:rsidRPr="007F1E65" w:rsidRDefault="007F1E65" w:rsidP="007F1E65">
      <w:pPr>
        <w:rPr>
          <w:rFonts w:ascii="Arial" w:hAnsi="Arial" w:cs="Arial"/>
        </w:rPr>
      </w:pPr>
    </w:p>
    <w:p w14:paraId="30528FA7" w14:textId="77777777" w:rsidR="007F1E65" w:rsidRPr="007F1E65" w:rsidRDefault="007F1E65" w:rsidP="007F1E65">
      <w:pPr>
        <w:rPr>
          <w:rFonts w:ascii="Arial" w:hAnsi="Arial" w:cs="Arial"/>
        </w:rPr>
      </w:pPr>
    </w:p>
    <w:p w14:paraId="6A5DB8C1" w14:textId="77777777" w:rsidR="007F1E65" w:rsidRPr="007F1E65" w:rsidRDefault="007F1E65" w:rsidP="007F1E65">
      <w:pPr>
        <w:rPr>
          <w:rFonts w:ascii="Arial" w:hAnsi="Arial" w:cs="Arial"/>
        </w:rPr>
      </w:pPr>
    </w:p>
    <w:p w14:paraId="09FA14C1" w14:textId="36F2CC1F" w:rsidR="000821C3" w:rsidRPr="007F1E65" w:rsidRDefault="000821C3" w:rsidP="00686990">
      <w:pPr>
        <w:tabs>
          <w:tab w:val="left" w:pos="2429"/>
        </w:tabs>
        <w:ind w:left="0"/>
        <w:rPr>
          <w:rFonts w:ascii="Arial" w:hAnsi="Arial" w:cs="Arial"/>
        </w:rPr>
      </w:pPr>
    </w:p>
    <w:sectPr w:rsidR="000821C3" w:rsidRPr="007F1E65" w:rsidSect="00D330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san Radke" w:date="2017-10-26T12:16:00Z" w:initials="SR">
    <w:p w14:paraId="6FBF6069" w14:textId="4ED950A6" w:rsidR="006D0934" w:rsidRDefault="006D0934">
      <w:pPr>
        <w:pStyle w:val="CommentText"/>
      </w:pPr>
      <w:r>
        <w:rPr>
          <w:rStyle w:val="CommentReference"/>
        </w:rPr>
        <w:annotationRef/>
      </w:r>
      <w:r>
        <w:t>This is the date that the discussion sheet will be reviewed by Ex</w:t>
      </w:r>
      <w:r w:rsidR="00E82481">
        <w:t xml:space="preserve">ecutive Management </w:t>
      </w:r>
      <w:r w:rsidR="006C2060">
        <w:t>Council</w:t>
      </w:r>
      <w:r w:rsidR="00E82481">
        <w:t>, Management Council, etc.</w:t>
      </w:r>
    </w:p>
  </w:comment>
  <w:comment w:id="2" w:author="Susan Radke" w:date="2017-10-26T12:18:00Z" w:initials="SR">
    <w:p w14:paraId="1BE288F2" w14:textId="77777777" w:rsidR="006D0934" w:rsidRDefault="006D0934" w:rsidP="006D0934">
      <w:pPr>
        <w:pStyle w:val="CommentText"/>
      </w:pPr>
      <w:r>
        <w:rPr>
          <w:rStyle w:val="CommentReference"/>
        </w:rPr>
        <w:annotationRef/>
      </w:r>
      <w:r>
        <w:t>For revisions – topic is “Revisions to XXX”</w:t>
      </w:r>
    </w:p>
    <w:p w14:paraId="5CAC6C93" w14:textId="0EBA0953" w:rsidR="006D0934" w:rsidRDefault="006D0934" w:rsidP="006D0934">
      <w:pPr>
        <w:pStyle w:val="CommentText"/>
      </w:pPr>
      <w:r>
        <w:t>For new policies/procedure</w:t>
      </w:r>
      <w:r w:rsidR="00686990">
        <w:t>s – topic is “Creation of new XX”</w:t>
      </w:r>
    </w:p>
    <w:p w14:paraId="1B8D999B" w14:textId="24A7E22B" w:rsidR="00686990" w:rsidRDefault="00686990" w:rsidP="006D0934">
      <w:pPr>
        <w:pStyle w:val="CommentText"/>
      </w:pPr>
      <w:r>
        <w:t>For deletions – topics is “Deletion of XX”</w:t>
      </w:r>
    </w:p>
  </w:comment>
  <w:comment w:id="3" w:author="Susan Radke" w:date="2017-10-26T12:09:00Z" w:initials="SR">
    <w:p w14:paraId="4B9D1325" w14:textId="648AB078" w:rsidR="006D0934" w:rsidRDefault="006D0934" w:rsidP="006D0934">
      <w:pPr>
        <w:pStyle w:val="CommentText"/>
        <w:ind w:left="0"/>
      </w:pPr>
      <w:r>
        <w:rPr>
          <w:rStyle w:val="CommentReference"/>
        </w:rPr>
        <w:annotationRef/>
      </w:r>
      <w:r>
        <w:t>For revisions to existing policies/procedures, this section set</w:t>
      </w:r>
      <w:r w:rsidR="00E82481">
        <w:t>s</w:t>
      </w:r>
      <w:r>
        <w:t xml:space="preserve"> out when it was last revised</w:t>
      </w:r>
      <w:r w:rsidR="00E82481">
        <w:t>, why it now needs revision</w:t>
      </w:r>
      <w:r>
        <w:t>, and a brief summary of what is being revised.</w:t>
      </w:r>
      <w:r w:rsidR="00686990">
        <w:t xml:space="preserve"> </w:t>
      </w:r>
      <w:r>
        <w:t>For new policies/procedures, this sets out the need</w:t>
      </w:r>
      <w:r w:rsidR="00E82481">
        <w:t xml:space="preserve"> to</w:t>
      </w:r>
      <w:r>
        <w:t xml:space="preserve"> create the new policy/procedure and a brief summary of what it covers.</w:t>
      </w:r>
      <w:r w:rsidR="00686990">
        <w:t xml:space="preserve"> For deletions, this sets out why it is being deleted.</w:t>
      </w:r>
    </w:p>
  </w:comment>
  <w:comment w:id="4" w:author="Susan Radke" w:date="2017-10-26T12:13:00Z" w:initials="SR">
    <w:p w14:paraId="63F45C3D" w14:textId="37A0E474" w:rsidR="006D0934" w:rsidRDefault="006D0934">
      <w:pPr>
        <w:pStyle w:val="CommentText"/>
      </w:pPr>
      <w:r>
        <w:rPr>
          <w:rStyle w:val="CommentReference"/>
        </w:rPr>
        <w:annotationRef/>
      </w:r>
      <w:r>
        <w:t>Se</w:t>
      </w:r>
      <w:r w:rsidR="00E82481">
        <w:t>ts out who has been consulted along the way in the revision/development</w:t>
      </w:r>
      <w:r w:rsidR="00686990">
        <w:t>/deletion</w:t>
      </w:r>
      <w:r w:rsidR="00E82481">
        <w:t xml:space="preserve"> of the policy/procedure.</w:t>
      </w:r>
    </w:p>
  </w:comment>
  <w:comment w:id="5" w:author="Susan Radke" w:date="2017-10-26T12:13:00Z" w:initials="SR">
    <w:p w14:paraId="30837C48" w14:textId="77777777" w:rsidR="006D0934" w:rsidRDefault="006D0934" w:rsidP="006D0934">
      <w:pPr>
        <w:pStyle w:val="CommentText"/>
      </w:pPr>
      <w:r>
        <w:rPr>
          <w:rStyle w:val="CommentReference"/>
        </w:rPr>
        <w:annotationRef/>
      </w:r>
      <w:r>
        <w:t>List the policy/procedure here, along with any other documents you think are necessary. For revisions to existing policies/procedures the, changes should usually be tracked on the policy/procedure, and it should state (for instance) “</w:t>
      </w:r>
      <w:r w:rsidR="00E82481">
        <w:t xml:space="preserve">AC.X.X. </w:t>
      </w:r>
      <w:proofErr w:type="gramStart"/>
      <w:r w:rsidR="00E82481">
        <w:t>procedure</w:t>
      </w:r>
      <w:proofErr w:type="gramEnd"/>
      <w:r>
        <w:t xml:space="preserve">, with revisions tracked.”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F6069" w15:done="0"/>
  <w15:commentEx w15:paraId="1B8D999B" w15:done="0"/>
  <w15:commentEx w15:paraId="4B9D1325" w15:done="0"/>
  <w15:commentEx w15:paraId="63F45C3D" w15:done="0"/>
  <w15:commentEx w15:paraId="30837C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41C5" w14:textId="77777777" w:rsidR="00442BD6" w:rsidRDefault="00442BD6" w:rsidP="00D56309">
      <w:r>
        <w:separator/>
      </w:r>
    </w:p>
  </w:endnote>
  <w:endnote w:type="continuationSeparator" w:id="0">
    <w:p w14:paraId="6C4A8EFB" w14:textId="77777777" w:rsidR="00442BD6" w:rsidRDefault="00442BD6" w:rsidP="00D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DD3F" w14:textId="77777777" w:rsidR="00983768" w:rsidRPr="00983768" w:rsidRDefault="000E6C76" w:rsidP="00983768">
    <w:pPr>
      <w:pStyle w:val="Footer"/>
      <w:rPr>
        <w:sz w:val="20"/>
        <w:szCs w:val="20"/>
      </w:rPr>
    </w:pPr>
    <w:r>
      <w:rPr>
        <w:sz w:val="20"/>
        <w:szCs w:val="20"/>
      </w:rPr>
      <w:t xml:space="preserve">Discussion Sheet – </w:t>
    </w:r>
    <w:r w:rsidR="006D0934">
      <w:rPr>
        <w:sz w:val="20"/>
        <w:szCs w:val="20"/>
      </w:rPr>
      <w:t xml:space="preserve">XXX </w:t>
    </w:r>
    <w:r w:rsidR="00520E37">
      <w:rPr>
        <w:sz w:val="20"/>
        <w:szCs w:val="20"/>
      </w:rPr>
      <w:t>procedure</w:t>
    </w:r>
    <w:r w:rsidR="00983768" w:rsidRPr="00983768">
      <w:rPr>
        <w:sz w:val="20"/>
        <w:szCs w:val="20"/>
      </w:rPr>
      <w:tab/>
    </w:r>
    <w:r w:rsidR="00983768" w:rsidRPr="00983768">
      <w:rPr>
        <w:sz w:val="20"/>
        <w:szCs w:val="20"/>
      </w:rPr>
      <w:tab/>
      <w:t xml:space="preserve">Page </w:t>
    </w:r>
    <w:sdt>
      <w:sdtPr>
        <w:rPr>
          <w:sz w:val="20"/>
          <w:szCs w:val="20"/>
        </w:rPr>
        <w:id w:val="449536063"/>
        <w:docPartObj>
          <w:docPartGallery w:val="Page Numbers (Bottom of Page)"/>
          <w:docPartUnique/>
        </w:docPartObj>
      </w:sdtPr>
      <w:sdtEndPr/>
      <w:sdtContent>
        <w:r w:rsidR="000F67B4" w:rsidRPr="00983768">
          <w:rPr>
            <w:sz w:val="20"/>
            <w:szCs w:val="20"/>
          </w:rPr>
          <w:fldChar w:fldCharType="begin"/>
        </w:r>
        <w:r w:rsidR="00983768" w:rsidRPr="00983768">
          <w:rPr>
            <w:sz w:val="20"/>
            <w:szCs w:val="20"/>
          </w:rPr>
          <w:instrText xml:space="preserve"> PAGE   \* MERGEFORMAT </w:instrText>
        </w:r>
        <w:r w:rsidR="000F67B4" w:rsidRPr="00983768">
          <w:rPr>
            <w:sz w:val="20"/>
            <w:szCs w:val="20"/>
          </w:rPr>
          <w:fldChar w:fldCharType="separate"/>
        </w:r>
        <w:r w:rsidR="008A2E7E">
          <w:rPr>
            <w:noProof/>
            <w:sz w:val="20"/>
            <w:szCs w:val="20"/>
          </w:rPr>
          <w:t>1</w:t>
        </w:r>
        <w:r w:rsidR="000F67B4" w:rsidRPr="0098376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3189" w14:textId="77777777" w:rsidR="00442BD6" w:rsidRDefault="00442BD6" w:rsidP="00D56309">
      <w:r>
        <w:separator/>
      </w:r>
    </w:p>
  </w:footnote>
  <w:footnote w:type="continuationSeparator" w:id="0">
    <w:p w14:paraId="48E31712" w14:textId="77777777" w:rsidR="00442BD6" w:rsidRDefault="00442BD6" w:rsidP="00D5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F94"/>
    <w:multiLevelType w:val="hybridMultilevel"/>
    <w:tmpl w:val="C7A8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7292"/>
    <w:multiLevelType w:val="hybridMultilevel"/>
    <w:tmpl w:val="DBC2356E"/>
    <w:lvl w:ilvl="0" w:tplc="7B40C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6FB"/>
    <w:multiLevelType w:val="hybridMultilevel"/>
    <w:tmpl w:val="DB6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02C"/>
    <w:multiLevelType w:val="hybridMultilevel"/>
    <w:tmpl w:val="6DC2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34499"/>
    <w:multiLevelType w:val="hybridMultilevel"/>
    <w:tmpl w:val="B540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2C42"/>
    <w:multiLevelType w:val="hybridMultilevel"/>
    <w:tmpl w:val="204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9C8"/>
    <w:multiLevelType w:val="hybridMultilevel"/>
    <w:tmpl w:val="CB8A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0C01"/>
    <w:multiLevelType w:val="hybridMultilevel"/>
    <w:tmpl w:val="A67C8376"/>
    <w:lvl w:ilvl="0" w:tplc="0409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8" w15:restartNumberingAfterBreak="0">
    <w:nsid w:val="5CDF1607"/>
    <w:multiLevelType w:val="hybridMultilevel"/>
    <w:tmpl w:val="8D5E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439C"/>
    <w:multiLevelType w:val="hybridMultilevel"/>
    <w:tmpl w:val="E6DE8B7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6707488"/>
    <w:multiLevelType w:val="hybridMultilevel"/>
    <w:tmpl w:val="3AF2A1A4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Radke">
    <w15:presenceInfo w15:providerId="AD" w15:userId="S-1-5-21-109018437-1306540758-597186216-5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AC"/>
    <w:rsid w:val="00001CE7"/>
    <w:rsid w:val="00014D29"/>
    <w:rsid w:val="00024BDC"/>
    <w:rsid w:val="0003625E"/>
    <w:rsid w:val="000821C3"/>
    <w:rsid w:val="000B402E"/>
    <w:rsid w:val="000B6FFF"/>
    <w:rsid w:val="000E6C76"/>
    <w:rsid w:val="000F67B4"/>
    <w:rsid w:val="00113D21"/>
    <w:rsid w:val="00172E22"/>
    <w:rsid w:val="001D0782"/>
    <w:rsid w:val="002029A0"/>
    <w:rsid w:val="00240120"/>
    <w:rsid w:val="00267490"/>
    <w:rsid w:val="00275249"/>
    <w:rsid w:val="003760BB"/>
    <w:rsid w:val="00383894"/>
    <w:rsid w:val="003F7F4D"/>
    <w:rsid w:val="00433AC5"/>
    <w:rsid w:val="00440DFB"/>
    <w:rsid w:val="00442BD6"/>
    <w:rsid w:val="00455918"/>
    <w:rsid w:val="00456414"/>
    <w:rsid w:val="00465B87"/>
    <w:rsid w:val="004C70D6"/>
    <w:rsid w:val="004D3DE4"/>
    <w:rsid w:val="00510FDD"/>
    <w:rsid w:val="00520E37"/>
    <w:rsid w:val="0053044A"/>
    <w:rsid w:val="00552365"/>
    <w:rsid w:val="005A795E"/>
    <w:rsid w:val="006060F3"/>
    <w:rsid w:val="0062482F"/>
    <w:rsid w:val="00652A0C"/>
    <w:rsid w:val="006560E1"/>
    <w:rsid w:val="00686990"/>
    <w:rsid w:val="006C2060"/>
    <w:rsid w:val="006D0934"/>
    <w:rsid w:val="006F3A14"/>
    <w:rsid w:val="00701C2D"/>
    <w:rsid w:val="00725C42"/>
    <w:rsid w:val="00773852"/>
    <w:rsid w:val="007A7C9E"/>
    <w:rsid w:val="007C01A3"/>
    <w:rsid w:val="007F1E65"/>
    <w:rsid w:val="007F6585"/>
    <w:rsid w:val="00851039"/>
    <w:rsid w:val="008A2E7E"/>
    <w:rsid w:val="009103C1"/>
    <w:rsid w:val="009111AC"/>
    <w:rsid w:val="00912885"/>
    <w:rsid w:val="00934AB4"/>
    <w:rsid w:val="00983768"/>
    <w:rsid w:val="009A46BA"/>
    <w:rsid w:val="009E2B47"/>
    <w:rsid w:val="00A02FEF"/>
    <w:rsid w:val="00A124C7"/>
    <w:rsid w:val="00A2130E"/>
    <w:rsid w:val="00A313EA"/>
    <w:rsid w:val="00A36E22"/>
    <w:rsid w:val="00A40F27"/>
    <w:rsid w:val="00A45AB7"/>
    <w:rsid w:val="00A47E27"/>
    <w:rsid w:val="00A66BAB"/>
    <w:rsid w:val="00A90269"/>
    <w:rsid w:val="00A95746"/>
    <w:rsid w:val="00AC45E3"/>
    <w:rsid w:val="00AD455F"/>
    <w:rsid w:val="00B3771E"/>
    <w:rsid w:val="00B57CB9"/>
    <w:rsid w:val="00BF2BFA"/>
    <w:rsid w:val="00C161FA"/>
    <w:rsid w:val="00C91FA2"/>
    <w:rsid w:val="00CE6DC2"/>
    <w:rsid w:val="00D330AF"/>
    <w:rsid w:val="00D36F0E"/>
    <w:rsid w:val="00D56309"/>
    <w:rsid w:val="00DA1DFD"/>
    <w:rsid w:val="00DD4F67"/>
    <w:rsid w:val="00DE6238"/>
    <w:rsid w:val="00E82481"/>
    <w:rsid w:val="00ED7387"/>
    <w:rsid w:val="00F20A88"/>
    <w:rsid w:val="00F308A0"/>
    <w:rsid w:val="00F5401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614FB"/>
  <w15:docId w15:val="{747FE332-85D3-485B-B92C-9FD4B10F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10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911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6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09"/>
  </w:style>
  <w:style w:type="paragraph" w:styleId="Footer">
    <w:name w:val="footer"/>
    <w:basedOn w:val="Normal"/>
    <w:link w:val="FooterChar"/>
    <w:uiPriority w:val="99"/>
    <w:unhideWhenUsed/>
    <w:rsid w:val="00D56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09"/>
  </w:style>
  <w:style w:type="paragraph" w:styleId="ListParagraph">
    <w:name w:val="List Paragraph"/>
    <w:basedOn w:val="Normal"/>
    <w:uiPriority w:val="99"/>
    <w:qFormat/>
    <w:rsid w:val="00C9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503E-11C4-40C1-80EF-FC9881A2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 Polytechnic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ilobley</dc:creator>
  <cp:lastModifiedBy>Alexandria Kowalski</cp:lastModifiedBy>
  <cp:revision>2</cp:revision>
  <cp:lastPrinted>2017-12-13T20:43:00Z</cp:lastPrinted>
  <dcterms:created xsi:type="dcterms:W3CDTF">2017-12-13T20:44:00Z</dcterms:created>
  <dcterms:modified xsi:type="dcterms:W3CDTF">2017-12-13T20:44:00Z</dcterms:modified>
</cp:coreProperties>
</file>